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13E" w:rsidRPr="002B64E7" w:rsidRDefault="00000000" w:rsidP="002B64E7">
      <w:pPr>
        <w:jc w:val="center"/>
        <w:rPr>
          <w:lang w:val="sk-SK"/>
        </w:rPr>
      </w:pPr>
      <w:r w:rsidRPr="002B64E7">
        <w:rPr>
          <w:b/>
          <w:sz w:val="48"/>
          <w:lang w:val="sk-SK"/>
        </w:rPr>
        <w:t>AYMEE.sk</w:t>
      </w:r>
    </w:p>
    <w:p w:rsidR="000C613E" w:rsidRPr="002B64E7" w:rsidRDefault="00000000">
      <w:pPr>
        <w:pStyle w:val="Nadpis1"/>
        <w:rPr>
          <w:lang w:val="sk-SK"/>
        </w:rPr>
      </w:pPr>
      <w:r w:rsidRPr="002B64E7">
        <w:rPr>
          <w:lang w:val="sk-SK"/>
        </w:rPr>
        <w:t>FORMULÁR NA VRÁTENIE TOVARU (odstúpenie od zmluvy)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Prosíme o vyplnenie všetkých údajov. Tovar musí byť vrátený kompletný, nepoškodený a riadne zabalený.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Meno a priezvisko: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Telefónne číslo: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Číslo objednávky: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Číslo faktúry: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Spôsob objednania (napr. e‑</w:t>
      </w:r>
      <w:proofErr w:type="spellStart"/>
      <w:r w:rsidRPr="002B64E7">
        <w:rPr>
          <w:lang w:val="sk-SK"/>
        </w:rPr>
        <w:t>shop</w:t>
      </w:r>
      <w:proofErr w:type="spellEnd"/>
      <w:r w:rsidRPr="002B64E7">
        <w:rPr>
          <w:lang w:val="sk-SK"/>
        </w:rPr>
        <w:t>, Instagram, telefón):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Dôvod vrátenia tovaru: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Číslo účtu (IBAN):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________________________________________</w:t>
      </w:r>
    </w:p>
    <w:p w:rsidR="002B64E7" w:rsidRPr="002B64E7" w:rsidRDefault="002B64E7">
      <w:pPr>
        <w:rPr>
          <w:lang w:val="sk-SK"/>
        </w:rPr>
      </w:pPr>
    </w:p>
    <w:p w:rsidR="000C613E" w:rsidRPr="002B64E7" w:rsidRDefault="00000000">
      <w:pPr>
        <w:rPr>
          <w:b/>
          <w:bCs/>
          <w:lang w:val="sk-SK"/>
        </w:rPr>
      </w:pPr>
      <w:r w:rsidRPr="002B64E7">
        <w:rPr>
          <w:b/>
          <w:bCs/>
          <w:lang w:val="sk-SK"/>
        </w:rPr>
        <w:t>Adresa na vrátenie tovaru: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AYMEE.sk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 xml:space="preserve">Dobrá Zdravá </w:t>
      </w:r>
      <w:proofErr w:type="spellStart"/>
      <w:r w:rsidRPr="002B64E7">
        <w:rPr>
          <w:lang w:val="sk-SK"/>
        </w:rPr>
        <w:t>Potravinka</w:t>
      </w:r>
      <w:proofErr w:type="spellEnd"/>
    </w:p>
    <w:p w:rsidR="000C613E" w:rsidRPr="002B64E7" w:rsidRDefault="00000000">
      <w:pPr>
        <w:rPr>
          <w:lang w:val="sk-SK"/>
        </w:rPr>
      </w:pPr>
      <w:proofErr w:type="spellStart"/>
      <w:r w:rsidRPr="002B64E7">
        <w:rPr>
          <w:lang w:val="sk-SK"/>
        </w:rPr>
        <w:t>Měšťanská</w:t>
      </w:r>
      <w:proofErr w:type="spellEnd"/>
      <w:r w:rsidRPr="002B64E7">
        <w:rPr>
          <w:lang w:val="sk-SK"/>
        </w:rPr>
        <w:t xml:space="preserve"> 4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 xml:space="preserve">695 01 </w:t>
      </w:r>
      <w:proofErr w:type="spellStart"/>
      <w:r w:rsidRPr="002B64E7">
        <w:rPr>
          <w:lang w:val="sk-SK"/>
        </w:rPr>
        <w:t>Hodonín</w:t>
      </w:r>
      <w:proofErr w:type="spellEnd"/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Česká republika</w:t>
      </w:r>
    </w:p>
    <w:p w:rsidR="000C613E" w:rsidRPr="002B64E7" w:rsidRDefault="00000000">
      <w:pPr>
        <w:rPr>
          <w:lang w:val="sk-SK"/>
        </w:rPr>
      </w:pPr>
      <w:r w:rsidRPr="002B64E7">
        <w:rPr>
          <w:lang w:val="sk-SK"/>
        </w:rPr>
        <w:t>Tel.: +420 775 890 832</w:t>
      </w:r>
    </w:p>
    <w:sectPr w:rsidR="000C613E" w:rsidRPr="002B64E7" w:rsidSect="002B64E7">
      <w:pgSz w:w="12240" w:h="15840"/>
      <w:pgMar w:top="65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4852009">
    <w:abstractNumId w:val="8"/>
  </w:num>
  <w:num w:numId="2" w16cid:durableId="1678919452">
    <w:abstractNumId w:val="6"/>
  </w:num>
  <w:num w:numId="3" w16cid:durableId="970288943">
    <w:abstractNumId w:val="5"/>
  </w:num>
  <w:num w:numId="4" w16cid:durableId="451746999">
    <w:abstractNumId w:val="4"/>
  </w:num>
  <w:num w:numId="5" w16cid:durableId="1663580852">
    <w:abstractNumId w:val="7"/>
  </w:num>
  <w:num w:numId="6" w16cid:durableId="809397089">
    <w:abstractNumId w:val="3"/>
  </w:num>
  <w:num w:numId="7" w16cid:durableId="509218944">
    <w:abstractNumId w:val="2"/>
  </w:num>
  <w:num w:numId="8" w16cid:durableId="120997245">
    <w:abstractNumId w:val="1"/>
  </w:num>
  <w:num w:numId="9" w16cid:durableId="38413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13E"/>
    <w:rsid w:val="0015074B"/>
    <w:rsid w:val="0029639D"/>
    <w:rsid w:val="002B64E7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1E887"/>
  <w14:defaultImageDpi w14:val="300"/>
  <w15:docId w15:val="{148999D1-5AA4-A549-AB09-2DF36AD9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Klocan</cp:lastModifiedBy>
  <cp:revision>2</cp:revision>
  <dcterms:created xsi:type="dcterms:W3CDTF">2013-12-23T23:15:00Z</dcterms:created>
  <dcterms:modified xsi:type="dcterms:W3CDTF">2026-04-02T07:01:00Z</dcterms:modified>
  <cp:category/>
</cp:coreProperties>
</file>